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F2C43C" w14:textId="77777777" w:rsidR="00467CFE" w:rsidRPr="00467CFE" w:rsidRDefault="00467CFE" w:rsidP="00467CFE">
      <w:pPr>
        <w:jc w:val="center"/>
        <w:rPr>
          <w:b/>
        </w:rPr>
      </w:pPr>
      <w:r w:rsidRPr="00467CFE">
        <w:rPr>
          <w:b/>
        </w:rPr>
        <w:t>Уважаемые студенты!</w:t>
      </w:r>
    </w:p>
    <w:p w14:paraId="6B5F0FC1" w14:textId="77777777" w:rsidR="00467CFE" w:rsidRDefault="00467CFE" w:rsidP="00467CFE"/>
    <w:p w14:paraId="38EC56C6" w14:textId="77777777" w:rsidR="00467CFE" w:rsidRDefault="00467CFE" w:rsidP="00467CFE">
      <w:r>
        <w:t>     На очной-заочной форме обучения бакалавриата имеется 1 вакантное место для перехода с платного обучения на обучение за счет бюджетных ассигнований для студентов очно-заочной формы обучения, поступивших в сентябре 2025 года.</w:t>
      </w:r>
    </w:p>
    <w:p w14:paraId="5DC9C6EA" w14:textId="77777777" w:rsidR="00467CFE" w:rsidRDefault="00467CFE" w:rsidP="00467CFE"/>
    <w:p w14:paraId="20E0E8CF" w14:textId="77777777" w:rsidR="00467CFE" w:rsidRDefault="00467CFE" w:rsidP="00467CFE">
      <w:r>
        <w:t>     Переход осуществляется на конкурсной основе с учетом поступивших заявлений.</w:t>
      </w:r>
    </w:p>
    <w:p w14:paraId="6F5012F4" w14:textId="77777777" w:rsidR="00467CFE" w:rsidRDefault="00467CFE" w:rsidP="00467CFE"/>
    <w:p w14:paraId="6DF41EF6" w14:textId="77777777" w:rsidR="00467CFE" w:rsidRDefault="00467CFE" w:rsidP="00467CFE">
      <w:r>
        <w:t>     Право на подачу заявлений имеют обучающиеся, не имеющее на момент подачи заявления на переход академической задолженности, дисциплинарных взысканий, задолженности по оплате обучения, при наличии одного из следующих условий:</w:t>
      </w:r>
    </w:p>
    <w:p w14:paraId="4954BB2D" w14:textId="7140DC94" w:rsidR="00467CFE" w:rsidRDefault="00467CFE" w:rsidP="00467CFE">
      <w:pPr>
        <w:pStyle w:val="a3"/>
        <w:numPr>
          <w:ilvl w:val="0"/>
          <w:numId w:val="1"/>
        </w:numPr>
      </w:pPr>
      <w:r>
        <w:t>прохождение промежуточной аттестации в течение последних двух семестров без оценок «удовлетворительно»;</w:t>
      </w:r>
    </w:p>
    <w:p w14:paraId="529D9845" w14:textId="605B0B35" w:rsidR="00467CFE" w:rsidRDefault="00467CFE" w:rsidP="00467CFE">
      <w:pPr>
        <w:pStyle w:val="a3"/>
        <w:numPr>
          <w:ilvl w:val="0"/>
          <w:numId w:val="1"/>
        </w:numPr>
      </w:pPr>
      <w:r>
        <w:t>отнесение к следующим категориям граждан:</w:t>
      </w:r>
    </w:p>
    <w:p w14:paraId="02E770A1" w14:textId="77777777" w:rsidR="00467CFE" w:rsidRDefault="00467CFE" w:rsidP="00467CFE">
      <w:r>
        <w:t>- граждан в возрасте до двадцати лет, имеющих только одного родителя-инвалида I группы, если среднедушевой доход семьи ниже величины прожиточного минимума, установленного в соответствующем субъекте Российской Федерации;</w:t>
      </w:r>
    </w:p>
    <w:p w14:paraId="03D870A3" w14:textId="77777777" w:rsidR="00467CFE" w:rsidRDefault="00467CFE" w:rsidP="00467CFE">
      <w:r>
        <w:t>- женщин, родивших ребенка в период обучения; детей лиц, принимающих или принимавших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области.</w:t>
      </w:r>
    </w:p>
    <w:p w14:paraId="2165CDC6" w14:textId="77777777" w:rsidR="00467CFE" w:rsidRDefault="00467CFE" w:rsidP="00467CFE"/>
    <w:p w14:paraId="5993E402" w14:textId="77777777" w:rsidR="00467CFE" w:rsidRDefault="00467CFE" w:rsidP="00467CFE">
      <w:r>
        <w:t>Заявление необходимо подать не позднее 23 октября 2026 года.</w:t>
      </w:r>
    </w:p>
    <w:p w14:paraId="199F0F70" w14:textId="77777777" w:rsidR="00467CFE" w:rsidRDefault="00467CFE" w:rsidP="00467CFE"/>
    <w:p w14:paraId="061FEA4C" w14:textId="77777777" w:rsidR="00467CFE" w:rsidRDefault="00467CFE" w:rsidP="00467CFE">
      <w:r>
        <w:t>Студент, желающий перейти на вакантное бюджетное место, представляет в деканат юридического факультета мотивиро</w:t>
      </w:r>
      <w:bookmarkStart w:id="0" w:name="_GoBack"/>
      <w:bookmarkEnd w:id="0"/>
      <w:r>
        <w:t>ванное заявление на имя ректора Института о переходе с платного обучения на обучение за счет бюджетных ассигнований.</w:t>
      </w:r>
    </w:p>
    <w:p w14:paraId="116C1857" w14:textId="77777777" w:rsidR="00467CFE" w:rsidRDefault="00467CFE" w:rsidP="00467CFE"/>
    <w:p w14:paraId="7AEE73F4" w14:textId="77777777" w:rsidR="00467CFE" w:rsidRDefault="00467CFE" w:rsidP="00467CFE">
      <w:r>
        <w:t>К заявлению необходимо приложить:</w:t>
      </w:r>
    </w:p>
    <w:p w14:paraId="28E35A3E" w14:textId="7BE826E5" w:rsidR="00467CFE" w:rsidRDefault="00467CFE" w:rsidP="00467CFE">
      <w:pPr>
        <w:pStyle w:val="a3"/>
        <w:numPr>
          <w:ilvl w:val="0"/>
          <w:numId w:val="2"/>
        </w:numPr>
      </w:pPr>
      <w:r>
        <w:t>Заверенную в учебном отделе копию зачетной книжки с результатами промежуточной аттестации за два семестра обучения, предшествующих подаче заявления;</w:t>
      </w:r>
    </w:p>
    <w:p w14:paraId="3509C714" w14:textId="14292A1D" w:rsidR="00467CFE" w:rsidRDefault="00467CFE" w:rsidP="00467CFE">
      <w:pPr>
        <w:pStyle w:val="a3"/>
        <w:numPr>
          <w:ilvl w:val="0"/>
          <w:numId w:val="2"/>
        </w:numPr>
      </w:pPr>
      <w:r>
        <w:t>При наличии льготной категории – документы, подтверждающие этот статус.</w:t>
      </w:r>
    </w:p>
    <w:p w14:paraId="532719D7" w14:textId="0A414506" w:rsidR="00467CFE" w:rsidRDefault="00467CFE" w:rsidP="00467CFE">
      <w:pPr>
        <w:pStyle w:val="a3"/>
        <w:numPr>
          <w:ilvl w:val="0"/>
          <w:numId w:val="2"/>
        </w:numPr>
      </w:pPr>
      <w:r>
        <w:t>Перечень особых достижений в учебной, научно-исследовательской, общественной, культурно-творческой и спортивной деятельности института (при наличии) и документы, их подтверждающие.</w:t>
      </w:r>
    </w:p>
    <w:p w14:paraId="1E172333" w14:textId="77777777" w:rsidR="00467CFE" w:rsidRDefault="00467CFE" w:rsidP="00467CFE"/>
    <w:p w14:paraId="78AE2A0D" w14:textId="77777777" w:rsidR="00467CFE" w:rsidRDefault="00467CFE" w:rsidP="00467CFE"/>
    <w:p w14:paraId="4C901C59" w14:textId="77777777" w:rsidR="00467CFE" w:rsidRPr="00467CFE" w:rsidRDefault="00467CFE" w:rsidP="00467CFE">
      <w:pPr>
        <w:rPr>
          <w:b/>
        </w:rPr>
      </w:pPr>
      <w:r w:rsidRPr="00467CFE">
        <w:rPr>
          <w:b/>
        </w:rPr>
        <w:t>Рассмотрение заявлений Комиссией состоится 26 октября.</w:t>
      </w:r>
    </w:p>
    <w:p w14:paraId="4F9C6443" w14:textId="77777777" w:rsidR="00467CFE" w:rsidRDefault="00467CFE" w:rsidP="00467CFE"/>
    <w:p w14:paraId="74E3AC8A" w14:textId="77777777" w:rsidR="003B7775" w:rsidRDefault="003B7775"/>
    <w:sectPr w:rsidR="003B7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C91B66"/>
    <w:multiLevelType w:val="hybridMultilevel"/>
    <w:tmpl w:val="7CF2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8B20F6B"/>
    <w:multiLevelType w:val="hybridMultilevel"/>
    <w:tmpl w:val="83B2B9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24"/>
    <w:rsid w:val="003B7775"/>
    <w:rsid w:val="00467CFE"/>
    <w:rsid w:val="005E2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7D3B0"/>
  <w15:chartTrackingRefBased/>
  <w15:docId w15:val="{D3FB6F46-989A-4CC6-AB31-0F2F009BAD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67CFE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7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288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293</Words>
  <Characters>1673</Characters>
  <Application>Microsoft Office Word</Application>
  <DocSecurity>0</DocSecurity>
  <Lines>13</Lines>
  <Paragraphs>3</Paragraphs>
  <ScaleCrop>false</ScaleCrop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Лебедев Анатолий Владимирович</dc:creator>
  <cp:keywords/>
  <dc:description/>
  <cp:lastModifiedBy>Лебедев Анатолий Владимирович</cp:lastModifiedBy>
  <cp:revision>2</cp:revision>
  <dcterms:created xsi:type="dcterms:W3CDTF">2026-10-19T10:05:00Z</dcterms:created>
  <dcterms:modified xsi:type="dcterms:W3CDTF">2026-10-19T10:06:00Z</dcterms:modified>
</cp:coreProperties>
</file>